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3DF0E073" w:rsidR="005271D9" w:rsidRPr="00762076" w:rsidRDefault="007804A5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5DDF6BDC" w:rsidR="005271D9" w:rsidRPr="00762076" w:rsidRDefault="007804A5" w:rsidP="007804A5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2188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904041">
        <w:trPr>
          <w:trHeight w:hRule="exact" w:val="1626"/>
        </w:trPr>
        <w:tc>
          <w:tcPr>
            <w:tcW w:w="9356" w:type="dxa"/>
            <w:gridSpan w:val="3"/>
          </w:tcPr>
          <w:p w14:paraId="770C3BB2" w14:textId="77777777" w:rsidR="00904041" w:rsidRDefault="00B777CC" w:rsidP="000C1B8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162E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5E3BDC">
              <w:rPr>
                <w:rFonts w:ascii="Times New Roman" w:hAnsi="Times New Roman" w:cs="Times New Roman"/>
                <w:bCs/>
                <w:sz w:val="28"/>
                <w:szCs w:val="28"/>
              </w:rPr>
              <w:t>б утверждении</w:t>
            </w:r>
            <w:r w:rsidRPr="00C816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B60B2"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документации по планировке территории в составе проекта планировки территории и проекта межевания территории</w:t>
            </w:r>
            <w:r w:rsidR="00FB60B2" w:rsidRPr="00C816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B60B2" w:rsidRPr="00D60A92">
              <w:rPr>
                <w:rFonts w:ascii="Times New Roman" w:hAnsi="Times New Roman" w:cs="Times New Roman"/>
                <w:bCs/>
                <w:sz w:val="28"/>
                <w:szCs w:val="28"/>
              </w:rPr>
              <w:t>комплексног</w:t>
            </w:r>
            <w:r w:rsidR="00FB60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развития в границах земельных участков </w:t>
            </w:r>
            <w:r w:rsidR="00FB60B2" w:rsidRPr="00D60A92">
              <w:rPr>
                <w:rFonts w:ascii="Times New Roman" w:hAnsi="Times New Roman" w:cs="Times New Roman"/>
                <w:bCs/>
                <w:sz w:val="28"/>
                <w:szCs w:val="28"/>
              </w:rPr>
              <w:t>с кадастровым</w:t>
            </w:r>
            <w:r w:rsidR="00FB60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номерами </w:t>
            </w:r>
            <w:r w:rsidR="00E022E8" w:rsidRPr="00E022E8">
              <w:rPr>
                <w:rFonts w:ascii="Times New Roman" w:hAnsi="Times New Roman" w:cs="Times New Roman"/>
                <w:bCs/>
                <w:sz w:val="28"/>
                <w:szCs w:val="28"/>
              </w:rPr>
              <w:t>28:01:010297:2, 28:01:010297:9, 28:01:010297:29</w:t>
            </w:r>
            <w:r w:rsidR="00FB60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CF6E527" w14:textId="689D567F" w:rsidR="00C8162E" w:rsidRPr="000C1B89" w:rsidRDefault="00FB60B2" w:rsidP="000C1B8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0A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квартала </w:t>
            </w:r>
            <w:r w:rsidR="00E022E8">
              <w:rPr>
                <w:rFonts w:ascii="Times New Roman" w:hAnsi="Times New Roman" w:cs="Times New Roman"/>
                <w:bCs/>
                <w:sz w:val="28"/>
                <w:szCs w:val="28"/>
              </w:rPr>
              <w:t>297</w:t>
            </w:r>
            <w:r w:rsidRPr="00D60A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города</w:t>
            </w:r>
            <w:r w:rsidR="009040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Бла</w:t>
            </w:r>
            <w:r w:rsidRPr="00D60A92">
              <w:rPr>
                <w:rFonts w:ascii="Times New Roman" w:hAnsi="Times New Roman" w:cs="Times New Roman"/>
                <w:bCs/>
                <w:sz w:val="28"/>
                <w:szCs w:val="28"/>
              </w:rPr>
              <w:t>говещенска</w:t>
            </w:r>
          </w:p>
        </w:tc>
      </w:tr>
      <w:tr w:rsidR="00020988" w14:paraId="111EA27F" w14:textId="77777777" w:rsidTr="00FB60B2">
        <w:trPr>
          <w:trHeight w:val="559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6A10C6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449DDFB6" w14:textId="16900DBC" w:rsidR="00C8162E" w:rsidRDefault="00B777CC" w:rsidP="00C81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7CC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40E">
        <w:rPr>
          <w:rFonts w:ascii="Times New Roman" w:hAnsi="Times New Roman" w:cs="Times New Roman"/>
          <w:sz w:val="28"/>
          <w:szCs w:val="28"/>
        </w:rPr>
        <w:t>Федеральным законом от 06.10.</w:t>
      </w:r>
      <w:r w:rsidR="00471BD1">
        <w:rPr>
          <w:rFonts w:ascii="Times New Roman" w:hAnsi="Times New Roman" w:cs="Times New Roman"/>
          <w:sz w:val="28"/>
          <w:szCs w:val="28"/>
        </w:rPr>
        <w:t xml:space="preserve">2003 </w:t>
      </w:r>
      <w:r w:rsidR="00C8162E">
        <w:rPr>
          <w:rFonts w:ascii="Times New Roman" w:hAnsi="Times New Roman" w:cs="Times New Roman"/>
          <w:sz w:val="28"/>
          <w:szCs w:val="28"/>
        </w:rPr>
        <w:t xml:space="preserve">№ </w:t>
      </w:r>
      <w:r w:rsidRPr="00B777C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0E057F">
        <w:rPr>
          <w:rFonts w:ascii="Times New Roman" w:hAnsi="Times New Roman" w:cs="Times New Roman"/>
          <w:sz w:val="28"/>
          <w:szCs w:val="28"/>
        </w:rPr>
        <w:t xml:space="preserve">, </w:t>
      </w:r>
      <w:r w:rsidR="000E057F" w:rsidRPr="00AF5828">
        <w:rPr>
          <w:rFonts w:ascii="Times New Roman" w:hAnsi="Times New Roman" w:cs="Times New Roman"/>
          <w:sz w:val="28"/>
          <w:szCs w:val="28"/>
        </w:rPr>
        <w:t>постановлением Правительства Амурской области от 29.08.2022 № 871 «Об установлении случаев утверждения проектов генеральных планов,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</w:t>
      </w:r>
      <w:r w:rsidRPr="00B777CC">
        <w:rPr>
          <w:rFonts w:ascii="Times New Roman" w:hAnsi="Times New Roman" w:cs="Times New Roman"/>
          <w:sz w:val="28"/>
          <w:szCs w:val="28"/>
        </w:rPr>
        <w:t>,</w:t>
      </w:r>
      <w:r w:rsidR="00FB60B2">
        <w:rPr>
          <w:rFonts w:ascii="Times New Roman" w:hAnsi="Times New Roman" w:cs="Times New Roman"/>
          <w:sz w:val="28"/>
          <w:szCs w:val="28"/>
        </w:rPr>
        <w:t xml:space="preserve"> </w:t>
      </w:r>
      <w:r w:rsidR="00C8162E" w:rsidRPr="00C8162E">
        <w:rPr>
          <w:rFonts w:ascii="Times New Roman" w:hAnsi="Times New Roman" w:cs="Times New Roman"/>
          <w:sz w:val="28"/>
          <w:szCs w:val="28"/>
        </w:rPr>
        <w:t>на основании</w:t>
      </w:r>
      <w:r w:rsidR="00C8162E">
        <w:rPr>
          <w:rFonts w:ascii="Times New Roman" w:hAnsi="Times New Roman" w:cs="Times New Roman"/>
          <w:sz w:val="28"/>
          <w:szCs w:val="28"/>
        </w:rPr>
        <w:t xml:space="preserve"> </w:t>
      </w:r>
      <w:r w:rsidR="009F7EC1">
        <w:rPr>
          <w:rFonts w:ascii="Times New Roman" w:hAnsi="Times New Roman" w:cs="Times New Roman"/>
          <w:sz w:val="28"/>
          <w:szCs w:val="28"/>
        </w:rPr>
        <w:t>обращени</w:t>
      </w:r>
      <w:r w:rsidR="000E057F">
        <w:rPr>
          <w:rFonts w:ascii="Times New Roman" w:hAnsi="Times New Roman" w:cs="Times New Roman"/>
          <w:sz w:val="28"/>
          <w:szCs w:val="28"/>
        </w:rPr>
        <w:t>я</w:t>
      </w:r>
      <w:r w:rsidR="00C8162E" w:rsidRPr="00C8162E">
        <w:rPr>
          <w:rFonts w:ascii="Times New Roman" w:hAnsi="Times New Roman" w:cs="Times New Roman"/>
          <w:sz w:val="28"/>
          <w:szCs w:val="28"/>
        </w:rPr>
        <w:t xml:space="preserve"> </w:t>
      </w:r>
      <w:r w:rsidR="00CA335C" w:rsidRPr="00CA335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E057F">
        <w:rPr>
          <w:rFonts w:ascii="Times New Roman" w:hAnsi="Times New Roman" w:cs="Times New Roman"/>
          <w:sz w:val="28"/>
          <w:szCs w:val="28"/>
        </w:rPr>
        <w:t>ООО «СЗ «</w:t>
      </w:r>
      <w:proofErr w:type="spellStart"/>
      <w:r w:rsidR="000E057F">
        <w:rPr>
          <w:rFonts w:ascii="Times New Roman" w:hAnsi="Times New Roman" w:cs="Times New Roman"/>
          <w:sz w:val="28"/>
          <w:szCs w:val="28"/>
        </w:rPr>
        <w:t>Монтажжилстрой</w:t>
      </w:r>
      <w:proofErr w:type="spellEnd"/>
      <w:r w:rsidR="000E057F">
        <w:rPr>
          <w:rFonts w:ascii="Times New Roman" w:hAnsi="Times New Roman" w:cs="Times New Roman"/>
          <w:sz w:val="28"/>
          <w:szCs w:val="28"/>
        </w:rPr>
        <w:t xml:space="preserve">» </w:t>
      </w:r>
      <w:r w:rsidR="00F07B23">
        <w:rPr>
          <w:rFonts w:ascii="Times New Roman" w:hAnsi="Times New Roman" w:cs="Times New Roman"/>
          <w:sz w:val="28"/>
          <w:szCs w:val="28"/>
        </w:rPr>
        <w:t xml:space="preserve">от </w:t>
      </w:r>
      <w:r w:rsidR="000E057F">
        <w:rPr>
          <w:rFonts w:ascii="Times New Roman" w:hAnsi="Times New Roman" w:cs="Times New Roman"/>
          <w:sz w:val="28"/>
          <w:szCs w:val="28"/>
        </w:rPr>
        <w:t>17.04.2026</w:t>
      </w:r>
      <w:r w:rsidR="00F07B23">
        <w:rPr>
          <w:rFonts w:ascii="Times New Roman" w:hAnsi="Times New Roman" w:cs="Times New Roman"/>
          <w:sz w:val="28"/>
          <w:szCs w:val="28"/>
        </w:rPr>
        <w:t xml:space="preserve"> № </w:t>
      </w:r>
      <w:r w:rsidR="000E057F">
        <w:rPr>
          <w:rFonts w:ascii="Times New Roman" w:hAnsi="Times New Roman" w:cs="Times New Roman"/>
          <w:sz w:val="28"/>
          <w:szCs w:val="28"/>
        </w:rPr>
        <w:t>3377з</w:t>
      </w:r>
    </w:p>
    <w:p w14:paraId="52D1EEEC" w14:textId="77777777" w:rsidR="00B777CC" w:rsidRPr="00B777CC" w:rsidRDefault="00B777CC" w:rsidP="00B777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7CC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14:paraId="1D4D1523" w14:textId="2D8598A2" w:rsidR="00196532" w:rsidRDefault="00B777CC" w:rsidP="006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7CC">
        <w:rPr>
          <w:rFonts w:ascii="Times New Roman" w:hAnsi="Times New Roman" w:cs="Times New Roman"/>
          <w:sz w:val="28"/>
          <w:szCs w:val="28"/>
        </w:rPr>
        <w:t xml:space="preserve">1. </w:t>
      </w:r>
      <w:r w:rsidR="00F07B2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07B23" w:rsidRPr="00F07B23">
        <w:rPr>
          <w:rFonts w:ascii="Times New Roman" w:hAnsi="Times New Roman" w:cs="Times New Roman"/>
          <w:sz w:val="28"/>
          <w:szCs w:val="28"/>
        </w:rPr>
        <w:t>документаци</w:t>
      </w:r>
      <w:r w:rsidR="00F07B23">
        <w:rPr>
          <w:rFonts w:ascii="Times New Roman" w:hAnsi="Times New Roman" w:cs="Times New Roman"/>
          <w:sz w:val="28"/>
          <w:szCs w:val="28"/>
        </w:rPr>
        <w:t>ю</w:t>
      </w:r>
      <w:r w:rsidR="00F07B23" w:rsidRPr="00F07B23">
        <w:rPr>
          <w:rFonts w:ascii="Times New Roman" w:hAnsi="Times New Roman" w:cs="Times New Roman"/>
          <w:sz w:val="28"/>
          <w:szCs w:val="28"/>
        </w:rPr>
        <w:t xml:space="preserve"> </w:t>
      </w:r>
      <w:r w:rsidR="006A10C6" w:rsidRPr="006A10C6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 w:rsidR="00FB60B2">
        <w:rPr>
          <w:rFonts w:ascii="Times New Roman" w:hAnsi="Times New Roman" w:cs="Times New Roman"/>
          <w:bCs/>
          <w:sz w:val="28"/>
          <w:szCs w:val="28"/>
        </w:rPr>
        <w:t>в составе проекта планировки территории и проекта межевания территории</w:t>
      </w:r>
      <w:r w:rsidR="00FB60B2" w:rsidRPr="00C816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60B2" w:rsidRPr="00D60A92">
        <w:rPr>
          <w:rFonts w:ascii="Times New Roman" w:hAnsi="Times New Roman" w:cs="Times New Roman"/>
          <w:bCs/>
          <w:sz w:val="28"/>
          <w:szCs w:val="28"/>
        </w:rPr>
        <w:t>комплексног</w:t>
      </w:r>
      <w:r w:rsidR="00FB60B2">
        <w:rPr>
          <w:rFonts w:ascii="Times New Roman" w:hAnsi="Times New Roman" w:cs="Times New Roman"/>
          <w:bCs/>
          <w:sz w:val="28"/>
          <w:szCs w:val="28"/>
        </w:rPr>
        <w:t xml:space="preserve">о развития в границах земельных участков </w:t>
      </w:r>
      <w:r w:rsidR="00FB60B2" w:rsidRPr="00D60A92">
        <w:rPr>
          <w:rFonts w:ascii="Times New Roman" w:hAnsi="Times New Roman" w:cs="Times New Roman"/>
          <w:bCs/>
          <w:sz w:val="28"/>
          <w:szCs w:val="28"/>
        </w:rPr>
        <w:t>с кадастровым</w:t>
      </w:r>
      <w:r w:rsidR="00FB60B2">
        <w:rPr>
          <w:rFonts w:ascii="Times New Roman" w:hAnsi="Times New Roman" w:cs="Times New Roman"/>
          <w:bCs/>
          <w:sz w:val="28"/>
          <w:szCs w:val="28"/>
        </w:rPr>
        <w:t xml:space="preserve">и номерами </w:t>
      </w:r>
      <w:r w:rsidR="000E057F" w:rsidRPr="00E022E8">
        <w:rPr>
          <w:rFonts w:ascii="Times New Roman" w:hAnsi="Times New Roman" w:cs="Times New Roman"/>
          <w:bCs/>
          <w:sz w:val="28"/>
          <w:szCs w:val="28"/>
        </w:rPr>
        <w:t>28:01:010297:2, 28:01:010297:9, 28:01:010297:29</w:t>
      </w:r>
      <w:r w:rsidR="000E05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057F" w:rsidRPr="00D60A92">
        <w:rPr>
          <w:rFonts w:ascii="Times New Roman" w:hAnsi="Times New Roman" w:cs="Times New Roman"/>
          <w:bCs/>
          <w:sz w:val="28"/>
          <w:szCs w:val="28"/>
        </w:rPr>
        <w:t xml:space="preserve">квартала </w:t>
      </w:r>
      <w:r w:rsidR="000E057F">
        <w:rPr>
          <w:rFonts w:ascii="Times New Roman" w:hAnsi="Times New Roman" w:cs="Times New Roman"/>
          <w:bCs/>
          <w:sz w:val="28"/>
          <w:szCs w:val="28"/>
        </w:rPr>
        <w:t>297</w:t>
      </w:r>
      <w:r w:rsidR="00FB60B2" w:rsidRPr="00D60A92">
        <w:rPr>
          <w:rFonts w:ascii="Times New Roman" w:hAnsi="Times New Roman" w:cs="Times New Roman"/>
          <w:bCs/>
          <w:sz w:val="28"/>
          <w:szCs w:val="28"/>
        </w:rPr>
        <w:t xml:space="preserve"> города Благовещенска</w:t>
      </w:r>
      <w:r w:rsidR="00196532">
        <w:rPr>
          <w:rFonts w:ascii="Times New Roman" w:hAnsi="Times New Roman" w:cs="Times New Roman"/>
          <w:sz w:val="28"/>
          <w:szCs w:val="28"/>
        </w:rPr>
        <w:t>:</w:t>
      </w:r>
    </w:p>
    <w:p w14:paraId="4B6F7085" w14:textId="77777777" w:rsidR="00196532" w:rsidRDefault="00196532" w:rsidP="001965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D56E41">
        <w:rPr>
          <w:rFonts w:ascii="Times New Roman" w:hAnsi="Times New Roman" w:cs="Times New Roman"/>
          <w:sz w:val="28"/>
          <w:szCs w:val="28"/>
        </w:rPr>
        <w:t>Основная часть проекта планировки территории согласно приложению № 1 к настоящему постановлению.</w:t>
      </w:r>
    </w:p>
    <w:p w14:paraId="0D3C898B" w14:textId="77777777" w:rsidR="00196532" w:rsidRDefault="00196532" w:rsidP="001965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D56E41">
        <w:rPr>
          <w:rFonts w:ascii="Times New Roman" w:hAnsi="Times New Roman" w:cs="Times New Roman"/>
          <w:sz w:val="28"/>
          <w:szCs w:val="28"/>
        </w:rPr>
        <w:t>Основная часть проекта межевания территории согласно приложению № 2 к настоящему постановлению.</w:t>
      </w:r>
    </w:p>
    <w:p w14:paraId="2AAAF74D" w14:textId="347EF1D3" w:rsidR="009F7EC1" w:rsidRDefault="000E057F" w:rsidP="005F7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F7EC1" w:rsidRPr="009F7EC1">
        <w:rPr>
          <w:rFonts w:ascii="Times New Roman" w:hAnsi="Times New Roman" w:cs="Times New Roman"/>
          <w:sz w:val="28"/>
          <w:szCs w:val="28"/>
        </w:rPr>
        <w:t>. Управлению архитектуры и градостроительства администрации города Благовещенска обеспечить размещение настоящего постановления в государственных информационных системах обеспечения градостроительной деятельности.</w:t>
      </w:r>
    </w:p>
    <w:p w14:paraId="3110AB7A" w14:textId="4E9EF343" w:rsidR="00196532" w:rsidRPr="009F7EC1" w:rsidRDefault="000E057F" w:rsidP="001965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6532">
        <w:rPr>
          <w:rFonts w:ascii="Times New Roman" w:hAnsi="Times New Roman" w:cs="Times New Roman"/>
          <w:sz w:val="28"/>
          <w:szCs w:val="28"/>
        </w:rPr>
        <w:t xml:space="preserve">. </w:t>
      </w:r>
      <w:r w:rsidR="00FB60B2" w:rsidRPr="00E44024">
        <w:rPr>
          <w:rFonts w:ascii="Times New Roman" w:hAnsi="Times New Roman" w:cs="Times New Roman"/>
          <w:sz w:val="28"/>
          <w:szCs w:val="28"/>
        </w:rPr>
        <w:t>Управлению по документационному обеспечению управления администрации города Благовещенска направить 1 экземпляр настоящего постановления в ППК «</w:t>
      </w:r>
      <w:proofErr w:type="spellStart"/>
      <w:r w:rsidR="00FB60B2" w:rsidRPr="00E44024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FB60B2" w:rsidRPr="00E44024">
        <w:rPr>
          <w:rFonts w:ascii="Times New Roman" w:hAnsi="Times New Roman" w:cs="Times New Roman"/>
          <w:sz w:val="28"/>
          <w:szCs w:val="28"/>
        </w:rPr>
        <w:t>».</w:t>
      </w:r>
    </w:p>
    <w:p w14:paraId="4CC92FCE" w14:textId="38B85DA9" w:rsidR="005F7EFE" w:rsidRDefault="000E057F" w:rsidP="005F7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F7EC1" w:rsidRPr="009F7EC1">
        <w:rPr>
          <w:rFonts w:ascii="Times New Roman" w:hAnsi="Times New Roman" w:cs="Times New Roman"/>
          <w:sz w:val="28"/>
          <w:szCs w:val="28"/>
        </w:rPr>
        <w:t xml:space="preserve">. </w:t>
      </w:r>
      <w:r w:rsidR="005F7EFE" w:rsidRPr="005F7EF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размещения в сетевом издании «Официальный сайт Администрации города Благовещенск» (www.admblag.ru).</w:t>
      </w:r>
    </w:p>
    <w:p w14:paraId="138FADE8" w14:textId="2A42F686" w:rsidR="009F7EC1" w:rsidRDefault="000E057F" w:rsidP="005F7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EC1" w:rsidRPr="009F7EC1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мэра города Благовещенска Воронова А.Е.</w:t>
      </w:r>
    </w:p>
    <w:p w14:paraId="5A3232FD" w14:textId="52DAE9ED" w:rsidR="009F7EC1" w:rsidRDefault="009F7EC1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34D1705" w14:textId="77777777" w:rsidR="009F7EC1" w:rsidRDefault="009F7EC1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8E94253" w14:textId="77777777" w:rsidR="007804A5" w:rsidRPr="007804A5" w:rsidRDefault="007804A5" w:rsidP="00780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04A5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7804A5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37A2475D" w14:textId="77777777" w:rsidR="007804A5" w:rsidRPr="007804A5" w:rsidRDefault="007804A5" w:rsidP="00780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5A59FA6E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FB60B2">
      <w:headerReference w:type="default" r:id="rId7"/>
      <w:headerReference w:type="first" r:id="rId8"/>
      <w:pgSz w:w="11906" w:h="16838"/>
      <w:pgMar w:top="1702" w:right="850" w:bottom="1134" w:left="1701" w:header="709" w:footer="8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B097D" w14:textId="77777777" w:rsidR="00E57AD6" w:rsidRDefault="00E57AD6" w:rsidP="002747B1">
      <w:pPr>
        <w:spacing w:after="0" w:line="240" w:lineRule="auto"/>
      </w:pPr>
      <w:r>
        <w:separator/>
      </w:r>
    </w:p>
  </w:endnote>
  <w:endnote w:type="continuationSeparator" w:id="0">
    <w:p w14:paraId="4E4D7292" w14:textId="77777777" w:rsidR="00E57AD6" w:rsidRDefault="00E57AD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D62FA" w14:textId="77777777" w:rsidR="00E57AD6" w:rsidRDefault="00E57AD6" w:rsidP="002747B1">
      <w:pPr>
        <w:spacing w:after="0" w:line="240" w:lineRule="auto"/>
      </w:pPr>
      <w:r>
        <w:separator/>
      </w:r>
    </w:p>
  </w:footnote>
  <w:footnote w:type="continuationSeparator" w:id="0">
    <w:p w14:paraId="65FEB0E5" w14:textId="77777777" w:rsidR="00E57AD6" w:rsidRDefault="00E57AD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8718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269B02" w14:textId="48B0B13E" w:rsidR="005F7EFE" w:rsidRPr="005F7EFE" w:rsidRDefault="005F7EFE">
        <w:pPr>
          <w:pStyle w:val="a7"/>
          <w:jc w:val="center"/>
          <w:rPr>
            <w:rFonts w:ascii="Times New Roman" w:hAnsi="Times New Roman" w:cs="Times New Roman"/>
          </w:rPr>
        </w:pPr>
        <w:r w:rsidRPr="005F7EFE">
          <w:rPr>
            <w:rFonts w:ascii="Times New Roman" w:hAnsi="Times New Roman" w:cs="Times New Roman"/>
          </w:rPr>
          <w:fldChar w:fldCharType="begin"/>
        </w:r>
        <w:r w:rsidRPr="005F7EFE">
          <w:rPr>
            <w:rFonts w:ascii="Times New Roman" w:hAnsi="Times New Roman" w:cs="Times New Roman"/>
          </w:rPr>
          <w:instrText>PAGE   \* MERGEFORMAT</w:instrText>
        </w:r>
        <w:r w:rsidRPr="005F7EFE">
          <w:rPr>
            <w:rFonts w:ascii="Times New Roman" w:hAnsi="Times New Roman" w:cs="Times New Roman"/>
          </w:rPr>
          <w:fldChar w:fldCharType="separate"/>
        </w:r>
        <w:r w:rsidR="000C1B89">
          <w:rPr>
            <w:rFonts w:ascii="Times New Roman" w:hAnsi="Times New Roman" w:cs="Times New Roman"/>
            <w:noProof/>
          </w:rPr>
          <w:t>2</w:t>
        </w:r>
        <w:r w:rsidRPr="005F7EFE">
          <w:rPr>
            <w:rFonts w:ascii="Times New Roman" w:hAnsi="Times New Roman" w:cs="Times New Roman"/>
          </w:rP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8752" behindDoc="0" locked="0" layoutInCell="1" allowOverlap="1" wp14:anchorId="630D7884" wp14:editId="26410223">
          <wp:simplePos x="0" y="0"/>
          <wp:positionH relativeFrom="column">
            <wp:posOffset>2631440</wp:posOffset>
          </wp:positionH>
          <wp:positionV relativeFrom="page">
            <wp:posOffset>375644</wp:posOffset>
          </wp:positionV>
          <wp:extent cx="549910" cy="577850"/>
          <wp:effectExtent l="0" t="0" r="2540" b="0"/>
          <wp:wrapNone/>
          <wp:docPr id="1419714884" name="Рисунок 141971488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87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86A0E"/>
    <w:rsid w:val="000B62F4"/>
    <w:rsid w:val="000C1B89"/>
    <w:rsid w:val="000E057F"/>
    <w:rsid w:val="00107C33"/>
    <w:rsid w:val="00163940"/>
    <w:rsid w:val="00175937"/>
    <w:rsid w:val="00196532"/>
    <w:rsid w:val="001F2F29"/>
    <w:rsid w:val="001F6C8B"/>
    <w:rsid w:val="00202216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04A6"/>
    <w:rsid w:val="002D16C6"/>
    <w:rsid w:val="00335536"/>
    <w:rsid w:val="00372789"/>
    <w:rsid w:val="00376FA2"/>
    <w:rsid w:val="00393A75"/>
    <w:rsid w:val="003A2736"/>
    <w:rsid w:val="003A30CC"/>
    <w:rsid w:val="003B617C"/>
    <w:rsid w:val="003D1D45"/>
    <w:rsid w:val="003E7B86"/>
    <w:rsid w:val="003F0DDA"/>
    <w:rsid w:val="003F161B"/>
    <w:rsid w:val="003F345D"/>
    <w:rsid w:val="00425C07"/>
    <w:rsid w:val="004350C0"/>
    <w:rsid w:val="00440D91"/>
    <w:rsid w:val="004414F3"/>
    <w:rsid w:val="00471BBF"/>
    <w:rsid w:val="00471BD1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5D15E0"/>
    <w:rsid w:val="005E3BDC"/>
    <w:rsid w:val="005F7EFE"/>
    <w:rsid w:val="00605BF4"/>
    <w:rsid w:val="0061016D"/>
    <w:rsid w:val="00624012"/>
    <w:rsid w:val="00626C33"/>
    <w:rsid w:val="00640405"/>
    <w:rsid w:val="00650815"/>
    <w:rsid w:val="0065697D"/>
    <w:rsid w:val="006671EE"/>
    <w:rsid w:val="00687A63"/>
    <w:rsid w:val="00697F06"/>
    <w:rsid w:val="006A10C6"/>
    <w:rsid w:val="006B1311"/>
    <w:rsid w:val="006C5D56"/>
    <w:rsid w:val="006C7A89"/>
    <w:rsid w:val="006D6F5D"/>
    <w:rsid w:val="00716CE0"/>
    <w:rsid w:val="0072501D"/>
    <w:rsid w:val="00750BF9"/>
    <w:rsid w:val="00762076"/>
    <w:rsid w:val="007804A5"/>
    <w:rsid w:val="007811BD"/>
    <w:rsid w:val="007907FE"/>
    <w:rsid w:val="007C1D5C"/>
    <w:rsid w:val="007D52A0"/>
    <w:rsid w:val="00801BAF"/>
    <w:rsid w:val="00847EFD"/>
    <w:rsid w:val="0085040E"/>
    <w:rsid w:val="008758C0"/>
    <w:rsid w:val="0087698D"/>
    <w:rsid w:val="00884C0C"/>
    <w:rsid w:val="00892A3A"/>
    <w:rsid w:val="008965C4"/>
    <w:rsid w:val="008B1860"/>
    <w:rsid w:val="008B20A3"/>
    <w:rsid w:val="00904041"/>
    <w:rsid w:val="009C53D3"/>
    <w:rsid w:val="009F7EC1"/>
    <w:rsid w:val="00A12F1B"/>
    <w:rsid w:val="00A217A0"/>
    <w:rsid w:val="00A96E78"/>
    <w:rsid w:val="00AC378A"/>
    <w:rsid w:val="00AD6CE4"/>
    <w:rsid w:val="00AE63A2"/>
    <w:rsid w:val="00AF28DF"/>
    <w:rsid w:val="00AF657E"/>
    <w:rsid w:val="00B21DFE"/>
    <w:rsid w:val="00B262DA"/>
    <w:rsid w:val="00B35B7D"/>
    <w:rsid w:val="00B360BB"/>
    <w:rsid w:val="00B65283"/>
    <w:rsid w:val="00B777CC"/>
    <w:rsid w:val="00B837B2"/>
    <w:rsid w:val="00B8462E"/>
    <w:rsid w:val="00BA0E10"/>
    <w:rsid w:val="00BD2435"/>
    <w:rsid w:val="00BE374F"/>
    <w:rsid w:val="00C15123"/>
    <w:rsid w:val="00C41BA2"/>
    <w:rsid w:val="00C43D00"/>
    <w:rsid w:val="00C7276D"/>
    <w:rsid w:val="00C8162E"/>
    <w:rsid w:val="00C935EB"/>
    <w:rsid w:val="00CA335C"/>
    <w:rsid w:val="00CA4645"/>
    <w:rsid w:val="00CB604A"/>
    <w:rsid w:val="00CE4C32"/>
    <w:rsid w:val="00D050C7"/>
    <w:rsid w:val="00D11634"/>
    <w:rsid w:val="00D1595E"/>
    <w:rsid w:val="00D35724"/>
    <w:rsid w:val="00D40CC9"/>
    <w:rsid w:val="00D53FDA"/>
    <w:rsid w:val="00D54BEC"/>
    <w:rsid w:val="00D60A92"/>
    <w:rsid w:val="00D60F09"/>
    <w:rsid w:val="00D677E4"/>
    <w:rsid w:val="00D82921"/>
    <w:rsid w:val="00E022E8"/>
    <w:rsid w:val="00E0733C"/>
    <w:rsid w:val="00E1635D"/>
    <w:rsid w:val="00E329AC"/>
    <w:rsid w:val="00E360F5"/>
    <w:rsid w:val="00E57AD6"/>
    <w:rsid w:val="00E63393"/>
    <w:rsid w:val="00E673AD"/>
    <w:rsid w:val="00EC2ADD"/>
    <w:rsid w:val="00EC4320"/>
    <w:rsid w:val="00ED2F84"/>
    <w:rsid w:val="00EE6B36"/>
    <w:rsid w:val="00F07B23"/>
    <w:rsid w:val="00F409E8"/>
    <w:rsid w:val="00F5547E"/>
    <w:rsid w:val="00FB2B7F"/>
    <w:rsid w:val="00FB60B2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B1FDB7E7-51F3-4C07-A969-61AE75704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D60F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2026-04-30T07:40:00Z</dcterms:created>
  <dcterms:modified xsi:type="dcterms:W3CDTF">2026-04-30T07:40:00Z</dcterms:modified>
</cp:coreProperties>
</file>